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08424" w14:textId="5C83EC95" w:rsidR="00356CD7" w:rsidRPr="004E687A" w:rsidRDefault="00316E01">
      <w:pPr>
        <w:rPr>
          <w:b/>
          <w:bCs/>
        </w:rPr>
      </w:pPr>
      <w:r w:rsidRPr="004E687A">
        <w:rPr>
          <w:b/>
          <w:bCs/>
        </w:rPr>
        <w:t xml:space="preserve">Coquet Canoe Club – </w:t>
      </w:r>
      <w:proofErr w:type="spellStart"/>
      <w:r w:rsidRPr="004E687A">
        <w:rPr>
          <w:b/>
          <w:bCs/>
        </w:rPr>
        <w:t>Covid</w:t>
      </w:r>
      <w:proofErr w:type="spellEnd"/>
      <w:r w:rsidRPr="004E687A">
        <w:rPr>
          <w:b/>
          <w:bCs/>
        </w:rPr>
        <w:t xml:space="preserve"> – 19 Arrangements for Club Sessions</w:t>
      </w:r>
    </w:p>
    <w:p w14:paraId="4C17F761" w14:textId="4E7A299E" w:rsidR="00316E01" w:rsidRDefault="00316E01"/>
    <w:p w14:paraId="3F9B6306" w14:textId="0CC59112" w:rsidR="00316E01" w:rsidRDefault="00316E01">
      <w:r>
        <w:t xml:space="preserve">British Canoeing have negotiated a way to re </w:t>
      </w:r>
      <w:r w:rsidR="004E687A">
        <w:t xml:space="preserve">- </w:t>
      </w:r>
      <w:r>
        <w:t>open clubs during the easing of the lockdown in England.</w:t>
      </w:r>
      <w:r w:rsidR="004E687A">
        <w:t xml:space="preserve">  </w:t>
      </w:r>
    </w:p>
    <w:p w14:paraId="7ACB348E" w14:textId="77777777" w:rsidR="00083C6E" w:rsidRDefault="00083C6E"/>
    <w:p w14:paraId="03D6451E" w14:textId="72152FF8" w:rsidR="00316E01" w:rsidRDefault="00316E01">
      <w:r>
        <w:t>Following this Risk Assessment and British Canoeing advice we have come up with these Procedures to be able to run a club session safely.</w:t>
      </w:r>
    </w:p>
    <w:p w14:paraId="055BE364" w14:textId="312F3292" w:rsidR="004E687A" w:rsidRDefault="004E687A"/>
    <w:p w14:paraId="5E610B73" w14:textId="2C253BAA" w:rsidR="004E687A" w:rsidRDefault="004E687A" w:rsidP="004E687A">
      <w:r>
        <w:t xml:space="preserve">In our club we have a Risk Assessment which is displayed in the foyer of </w:t>
      </w:r>
      <w:proofErr w:type="spellStart"/>
      <w:r>
        <w:t>Shorebase</w:t>
      </w:r>
      <w:proofErr w:type="spellEnd"/>
      <w:r>
        <w:t xml:space="preserve"> at The Braid, Amble.    Please read it when you go in.  Social Distancing rules; 2 metres, apply at all times while at the club.</w:t>
      </w:r>
    </w:p>
    <w:p w14:paraId="7AB3CA33" w14:textId="77777777" w:rsidR="004E687A" w:rsidRDefault="004E687A"/>
    <w:p w14:paraId="3D532098" w14:textId="39164315" w:rsidR="00316E01" w:rsidRDefault="00316E01"/>
    <w:p w14:paraId="0C1450AC" w14:textId="30231CC6" w:rsidR="00853729" w:rsidRDefault="00853729" w:rsidP="00083C6E"/>
    <w:tbl>
      <w:tblPr>
        <w:tblStyle w:val="TableGrid"/>
        <w:tblW w:w="0" w:type="auto"/>
        <w:tblLook w:val="04A0" w:firstRow="1" w:lastRow="0" w:firstColumn="1" w:lastColumn="0" w:noHBand="0" w:noVBand="1"/>
      </w:tblPr>
      <w:tblGrid>
        <w:gridCol w:w="704"/>
        <w:gridCol w:w="8306"/>
      </w:tblGrid>
      <w:tr w:rsidR="00083C6E" w14:paraId="3033FA06" w14:textId="77777777" w:rsidTr="00083C6E">
        <w:tc>
          <w:tcPr>
            <w:tcW w:w="704" w:type="dxa"/>
          </w:tcPr>
          <w:p w14:paraId="6115EA3C" w14:textId="77777777" w:rsidR="00083C6E" w:rsidRDefault="00083C6E" w:rsidP="00083C6E"/>
        </w:tc>
        <w:tc>
          <w:tcPr>
            <w:tcW w:w="8306" w:type="dxa"/>
          </w:tcPr>
          <w:p w14:paraId="20C7E8A0" w14:textId="3B777D78" w:rsidR="00083C6E" w:rsidRPr="00083C6E" w:rsidRDefault="00083C6E" w:rsidP="00083C6E">
            <w:pPr>
              <w:rPr>
                <w:b/>
                <w:bCs/>
              </w:rPr>
            </w:pPr>
            <w:r w:rsidRPr="00083C6E">
              <w:rPr>
                <w:b/>
                <w:bCs/>
              </w:rPr>
              <w:t xml:space="preserve">Instructions for </w:t>
            </w:r>
            <w:r w:rsidR="00757EA2">
              <w:rPr>
                <w:b/>
                <w:bCs/>
              </w:rPr>
              <w:t>P</w:t>
            </w:r>
            <w:r w:rsidRPr="00083C6E">
              <w:rPr>
                <w:b/>
                <w:bCs/>
              </w:rPr>
              <w:t>articipants</w:t>
            </w:r>
          </w:p>
        </w:tc>
      </w:tr>
      <w:tr w:rsidR="00083C6E" w14:paraId="4795D392" w14:textId="77777777" w:rsidTr="00083C6E">
        <w:tc>
          <w:tcPr>
            <w:tcW w:w="704" w:type="dxa"/>
          </w:tcPr>
          <w:p w14:paraId="550B7EFC" w14:textId="1F7380FA" w:rsidR="00083C6E" w:rsidRDefault="00083C6E" w:rsidP="00083C6E">
            <w:r>
              <w:t>1</w:t>
            </w:r>
          </w:p>
        </w:tc>
        <w:tc>
          <w:tcPr>
            <w:tcW w:w="8306" w:type="dxa"/>
          </w:tcPr>
          <w:p w14:paraId="35137C57" w14:textId="023ADCC2" w:rsidR="00083C6E" w:rsidRDefault="00083C6E" w:rsidP="00083C6E">
            <w:r>
              <w:t xml:space="preserve">Anyone with </w:t>
            </w:r>
            <w:proofErr w:type="spellStart"/>
            <w:r>
              <w:t>Covid</w:t>
            </w:r>
            <w:proofErr w:type="spellEnd"/>
            <w:r>
              <w:t xml:space="preserve"> – 19 Symptoms, please stay at home</w:t>
            </w:r>
          </w:p>
        </w:tc>
      </w:tr>
      <w:tr w:rsidR="00083C6E" w14:paraId="0153ADB0" w14:textId="77777777" w:rsidTr="00083C6E">
        <w:tc>
          <w:tcPr>
            <w:tcW w:w="704" w:type="dxa"/>
          </w:tcPr>
          <w:p w14:paraId="5A5B7EE6" w14:textId="2733C235" w:rsidR="00083C6E" w:rsidRDefault="00083C6E" w:rsidP="00083C6E">
            <w:r>
              <w:t>2</w:t>
            </w:r>
          </w:p>
        </w:tc>
        <w:tc>
          <w:tcPr>
            <w:tcW w:w="8306" w:type="dxa"/>
          </w:tcPr>
          <w:p w14:paraId="0320185F" w14:textId="071406AA" w:rsidR="00083C6E" w:rsidRDefault="00083C6E" w:rsidP="00083C6E">
            <w:r>
              <w:t xml:space="preserve">Book a place on </w:t>
            </w:r>
            <w:proofErr w:type="spellStart"/>
            <w:proofErr w:type="gramStart"/>
            <w:r>
              <w:t>Spond</w:t>
            </w:r>
            <w:proofErr w:type="spellEnd"/>
            <w:r>
              <w:t>;  places</w:t>
            </w:r>
            <w:proofErr w:type="gramEnd"/>
            <w:r>
              <w:t xml:space="preserve"> limited to 6 including an instructor and assistant</w:t>
            </w:r>
          </w:p>
        </w:tc>
      </w:tr>
      <w:tr w:rsidR="00083C6E" w14:paraId="4BB2EE7B" w14:textId="77777777" w:rsidTr="00083C6E">
        <w:tc>
          <w:tcPr>
            <w:tcW w:w="704" w:type="dxa"/>
          </w:tcPr>
          <w:p w14:paraId="56FF3378" w14:textId="2A73BF46" w:rsidR="00083C6E" w:rsidRDefault="00083C6E" w:rsidP="00083C6E">
            <w:r>
              <w:t>3</w:t>
            </w:r>
          </w:p>
        </w:tc>
        <w:tc>
          <w:tcPr>
            <w:tcW w:w="8306" w:type="dxa"/>
          </w:tcPr>
          <w:p w14:paraId="58B36D40" w14:textId="66E61EB1" w:rsidR="00083C6E" w:rsidRDefault="00083C6E" w:rsidP="00083C6E">
            <w:r>
              <w:t>Pay via Bank Transfer when you book your place, charges are the same</w:t>
            </w:r>
            <w:r w:rsidR="00631270">
              <w:t xml:space="preserve"> </w:t>
            </w:r>
            <w:r>
              <w:t>(See App 1)</w:t>
            </w:r>
          </w:p>
          <w:p w14:paraId="1766540B" w14:textId="5FC014AD" w:rsidR="00B05566" w:rsidRDefault="00B05566" w:rsidP="00083C6E">
            <w:r>
              <w:t xml:space="preserve">If you want to pay for more than 1 session that’s ok, pay the money with your name as reference then let Denise know </w:t>
            </w:r>
            <w:r w:rsidR="00631270">
              <w:t>the details.</w:t>
            </w:r>
          </w:p>
        </w:tc>
      </w:tr>
      <w:tr w:rsidR="00083C6E" w14:paraId="318AACE7" w14:textId="77777777" w:rsidTr="00083C6E">
        <w:tc>
          <w:tcPr>
            <w:tcW w:w="704" w:type="dxa"/>
          </w:tcPr>
          <w:p w14:paraId="778A0EE4" w14:textId="3017F2C9" w:rsidR="00083C6E" w:rsidRDefault="00083C6E" w:rsidP="00083C6E">
            <w:r>
              <w:t>4</w:t>
            </w:r>
          </w:p>
        </w:tc>
        <w:tc>
          <w:tcPr>
            <w:tcW w:w="8306" w:type="dxa"/>
          </w:tcPr>
          <w:p w14:paraId="066A27EF" w14:textId="14A8C195" w:rsidR="00083C6E" w:rsidRDefault="00083C6E" w:rsidP="00083C6E">
            <w:r>
              <w:t xml:space="preserve">Arrive at </w:t>
            </w:r>
            <w:proofErr w:type="spellStart"/>
            <w:r>
              <w:t>Shorebase</w:t>
            </w:r>
            <w:proofErr w:type="spellEnd"/>
            <w:r>
              <w:t>, the compound will be open to park your car</w:t>
            </w:r>
            <w:r w:rsidR="00B05566">
              <w:t xml:space="preserve"> </w:t>
            </w:r>
            <w:r w:rsidR="001601EB">
              <w:t>-</w:t>
            </w:r>
            <w:r w:rsidR="00B05566">
              <w:t xml:space="preserve"> 2 metre distance between cars.</w:t>
            </w:r>
          </w:p>
        </w:tc>
      </w:tr>
      <w:tr w:rsidR="00083C6E" w14:paraId="4B311CA4" w14:textId="77777777" w:rsidTr="00083C6E">
        <w:tc>
          <w:tcPr>
            <w:tcW w:w="704" w:type="dxa"/>
          </w:tcPr>
          <w:p w14:paraId="39E87025" w14:textId="3624A94E" w:rsidR="00083C6E" w:rsidRDefault="00083C6E" w:rsidP="00083C6E">
            <w:r>
              <w:t>5</w:t>
            </w:r>
          </w:p>
        </w:tc>
        <w:tc>
          <w:tcPr>
            <w:tcW w:w="8306" w:type="dxa"/>
          </w:tcPr>
          <w:p w14:paraId="252302DA" w14:textId="01A9D91F" w:rsidR="00083C6E" w:rsidRDefault="00227601" w:rsidP="00083C6E">
            <w:r>
              <w:t xml:space="preserve">Establish contact with your instructor, previously communicated, they will confirm arrangements during your session at </w:t>
            </w:r>
            <w:proofErr w:type="spellStart"/>
            <w:r>
              <w:t>Shorebase</w:t>
            </w:r>
            <w:proofErr w:type="spellEnd"/>
            <w:r>
              <w:t>.</w:t>
            </w:r>
          </w:p>
        </w:tc>
      </w:tr>
      <w:tr w:rsidR="00227601" w14:paraId="391D63AB" w14:textId="77777777" w:rsidTr="00083C6E">
        <w:tc>
          <w:tcPr>
            <w:tcW w:w="704" w:type="dxa"/>
          </w:tcPr>
          <w:p w14:paraId="192AEC96" w14:textId="378569FE" w:rsidR="00227601" w:rsidRDefault="00227601" w:rsidP="00083C6E">
            <w:r>
              <w:t>6</w:t>
            </w:r>
          </w:p>
        </w:tc>
        <w:tc>
          <w:tcPr>
            <w:tcW w:w="8306" w:type="dxa"/>
          </w:tcPr>
          <w:p w14:paraId="1EC2FAD4" w14:textId="59826E8D" w:rsidR="00227601" w:rsidRDefault="00227601" w:rsidP="00083C6E">
            <w:r>
              <w:t xml:space="preserve"> A limit of 2 people</w:t>
            </w:r>
            <w:r w:rsidR="001601EB">
              <w:t xml:space="preserve"> (this is marginally flexible -</w:t>
            </w:r>
            <w:r>
              <w:t xml:space="preserve"> </w:t>
            </w:r>
            <w:r w:rsidR="00B05566">
              <w:t xml:space="preserve">a family of parent and child </w:t>
            </w:r>
            <w:r w:rsidR="001601EB">
              <w:t xml:space="preserve">can </w:t>
            </w:r>
            <w:r w:rsidR="00B05566">
              <w:t>g</w:t>
            </w:r>
            <w:r w:rsidR="001601EB">
              <w:t>o</w:t>
            </w:r>
            <w:r w:rsidR="00B05566">
              <w:t xml:space="preserve"> for </w:t>
            </w:r>
            <w:proofErr w:type="gramStart"/>
            <w:r w:rsidR="00B05566">
              <w:t xml:space="preserve">kit </w:t>
            </w:r>
            <w:r w:rsidR="001601EB">
              <w:t>,</w:t>
            </w:r>
            <w:proofErr w:type="gramEnd"/>
            <w:r w:rsidR="001601EB">
              <w:t xml:space="preserve"> a staff member may be in the office), </w:t>
            </w:r>
            <w:r>
              <w:t>socially distant (2 metres) in the building at the same time is allowed.  Access to changing rooms is not allowed in the current guidelines, the toilet in the main entrance will be available for use. Use the main entrance to access the toilet</w:t>
            </w:r>
            <w:r w:rsidR="00B05566">
              <w:t xml:space="preserve"> and paddling kit.</w:t>
            </w:r>
          </w:p>
        </w:tc>
      </w:tr>
      <w:tr w:rsidR="00227601" w14:paraId="15A5838D" w14:textId="77777777" w:rsidTr="00083C6E">
        <w:tc>
          <w:tcPr>
            <w:tcW w:w="704" w:type="dxa"/>
          </w:tcPr>
          <w:p w14:paraId="2830EFA7" w14:textId="09B46B41" w:rsidR="00227601" w:rsidRDefault="00227601" w:rsidP="00083C6E">
            <w:r>
              <w:t>7</w:t>
            </w:r>
          </w:p>
        </w:tc>
        <w:tc>
          <w:tcPr>
            <w:tcW w:w="8306" w:type="dxa"/>
          </w:tcPr>
          <w:p w14:paraId="7866AA70" w14:textId="16E07984" w:rsidR="00227601" w:rsidRDefault="00227601" w:rsidP="00083C6E">
            <w:r>
              <w:t>Wash your hands when you enter the building, doors to available areas will be open to minimise touch points.</w:t>
            </w:r>
          </w:p>
        </w:tc>
      </w:tr>
      <w:tr w:rsidR="00227601" w14:paraId="1240BCB6" w14:textId="77777777" w:rsidTr="00083C6E">
        <w:tc>
          <w:tcPr>
            <w:tcW w:w="704" w:type="dxa"/>
          </w:tcPr>
          <w:p w14:paraId="5A4E0237" w14:textId="58944CA3" w:rsidR="00227601" w:rsidRDefault="00227601" w:rsidP="00083C6E">
            <w:r>
              <w:t>8</w:t>
            </w:r>
          </w:p>
        </w:tc>
        <w:tc>
          <w:tcPr>
            <w:tcW w:w="8306" w:type="dxa"/>
          </w:tcPr>
          <w:p w14:paraId="7DB7E107" w14:textId="4F0D9C84" w:rsidR="00227601" w:rsidRDefault="00227601" w:rsidP="00083C6E">
            <w:r>
              <w:t>Where possible bring your own kit if you have it, change at your car</w:t>
            </w:r>
            <w:r w:rsidR="00757EA2">
              <w:t>, at least 2 metres apart.</w:t>
            </w:r>
          </w:p>
        </w:tc>
      </w:tr>
      <w:tr w:rsidR="00227601" w14:paraId="6B5E7245" w14:textId="77777777" w:rsidTr="00083C6E">
        <w:tc>
          <w:tcPr>
            <w:tcW w:w="704" w:type="dxa"/>
          </w:tcPr>
          <w:p w14:paraId="09831C40" w14:textId="2152BE6C" w:rsidR="00227601" w:rsidRDefault="00227601" w:rsidP="00083C6E">
            <w:r>
              <w:t>9</w:t>
            </w:r>
          </w:p>
        </w:tc>
        <w:tc>
          <w:tcPr>
            <w:tcW w:w="8306" w:type="dxa"/>
          </w:tcPr>
          <w:p w14:paraId="05DF8783" w14:textId="25345115" w:rsidR="00227601" w:rsidRDefault="00227601" w:rsidP="00083C6E">
            <w:r>
              <w:t xml:space="preserve">If you need a wetsuit/BA/Cag, </w:t>
            </w:r>
            <w:r w:rsidR="00757EA2">
              <w:t xml:space="preserve">enter the building through the main entrance, </w:t>
            </w:r>
            <w:r>
              <w:t>go to the kit room choose your items and exit through the Fire door to the compound.</w:t>
            </w:r>
            <w:r w:rsidR="002F02D9">
              <w:t xml:space="preserve">  One person </w:t>
            </w:r>
            <w:r w:rsidR="00B05566">
              <w:t>(or parent and child)</w:t>
            </w:r>
            <w:r w:rsidR="00631270">
              <w:t xml:space="preserve"> </w:t>
            </w:r>
            <w:r w:rsidR="002F02D9">
              <w:t>at a time.</w:t>
            </w:r>
          </w:p>
        </w:tc>
      </w:tr>
      <w:tr w:rsidR="00227601" w14:paraId="1DD8D529" w14:textId="77777777" w:rsidTr="00083C6E">
        <w:tc>
          <w:tcPr>
            <w:tcW w:w="704" w:type="dxa"/>
          </w:tcPr>
          <w:p w14:paraId="1D5B4A32" w14:textId="2DD1342F" w:rsidR="00227601" w:rsidRDefault="00227601" w:rsidP="00083C6E">
            <w:r>
              <w:t>10</w:t>
            </w:r>
          </w:p>
        </w:tc>
        <w:tc>
          <w:tcPr>
            <w:tcW w:w="8306" w:type="dxa"/>
          </w:tcPr>
          <w:p w14:paraId="2723C112" w14:textId="3DE11ADE" w:rsidR="00B6235A" w:rsidRDefault="002F02D9" w:rsidP="00083C6E">
            <w:r>
              <w:t>If you need a boat/paddle/spray deck, go to the container</w:t>
            </w:r>
            <w:r w:rsidR="00B6235A">
              <w:t xml:space="preserve"> around the back of the building </w:t>
            </w:r>
            <w:r>
              <w:t>which will be open (no more than 2 people at a time)</w:t>
            </w:r>
            <w:r w:rsidR="00B6235A">
              <w:t>.</w:t>
            </w:r>
            <w:r>
              <w:t xml:space="preserve">  </w:t>
            </w:r>
            <w:r w:rsidR="00B6235A">
              <w:t>C</w:t>
            </w:r>
            <w:r>
              <w:t>hoose your equipment, remove from the container and place at the top of the slipway</w:t>
            </w:r>
            <w:r w:rsidR="00B6235A">
              <w:t xml:space="preserve"> usin</w:t>
            </w:r>
            <w:r w:rsidR="00C61BDB">
              <w:t>g</w:t>
            </w:r>
            <w:r w:rsidR="00B6235A">
              <w:t xml:space="preserve"> the gate next to the containers,</w:t>
            </w:r>
            <w:r>
              <w:t xml:space="preserve"> ready for your session, await instructions from your instructor. </w:t>
            </w:r>
            <w:r w:rsidR="00B6235A">
              <w:t xml:space="preserve"> </w:t>
            </w:r>
            <w:r w:rsidR="00B05566">
              <w:t>Instructions will be given outside near your boat.</w:t>
            </w:r>
          </w:p>
          <w:p w14:paraId="523A338F" w14:textId="4ADE9DA0" w:rsidR="00227601" w:rsidRDefault="002F02D9" w:rsidP="00083C6E">
            <w:r>
              <w:t>Don’t share/swap your equipment with anyone else.</w:t>
            </w:r>
            <w:r w:rsidR="001601EB">
              <w:t xml:space="preserve">  Keep socially distant.</w:t>
            </w:r>
          </w:p>
        </w:tc>
      </w:tr>
      <w:tr w:rsidR="002F02D9" w14:paraId="4B452DC5" w14:textId="77777777" w:rsidTr="00083C6E">
        <w:tc>
          <w:tcPr>
            <w:tcW w:w="704" w:type="dxa"/>
          </w:tcPr>
          <w:p w14:paraId="7AFCB122" w14:textId="7FDCB9B4" w:rsidR="002F02D9" w:rsidRDefault="002F02D9" w:rsidP="00083C6E">
            <w:r>
              <w:t>11</w:t>
            </w:r>
          </w:p>
        </w:tc>
        <w:tc>
          <w:tcPr>
            <w:tcW w:w="8306" w:type="dxa"/>
          </w:tcPr>
          <w:p w14:paraId="4B245106" w14:textId="59180791" w:rsidR="002F02D9" w:rsidRDefault="002F02D9" w:rsidP="00083C6E">
            <w:r>
              <w:t>If you have brought your own equipment, take it to the top of the slipway, at a distance and await instructions from your instructor.</w:t>
            </w:r>
          </w:p>
        </w:tc>
      </w:tr>
      <w:tr w:rsidR="002F02D9" w14:paraId="095D25F6" w14:textId="77777777" w:rsidTr="00083C6E">
        <w:tc>
          <w:tcPr>
            <w:tcW w:w="704" w:type="dxa"/>
          </w:tcPr>
          <w:p w14:paraId="1CB4DDBE" w14:textId="10CAEF9A" w:rsidR="002F02D9" w:rsidRDefault="002F02D9" w:rsidP="00083C6E">
            <w:r>
              <w:t>12</w:t>
            </w:r>
          </w:p>
        </w:tc>
        <w:tc>
          <w:tcPr>
            <w:tcW w:w="8306" w:type="dxa"/>
          </w:tcPr>
          <w:p w14:paraId="61AB72BA" w14:textId="1F1CE51D" w:rsidR="002F02D9" w:rsidRDefault="002F02D9" w:rsidP="00083C6E">
            <w:r>
              <w:t>Wash your hands before getting on the water.</w:t>
            </w:r>
          </w:p>
        </w:tc>
      </w:tr>
      <w:tr w:rsidR="002F02D9" w14:paraId="0BC1E9F4" w14:textId="77777777" w:rsidTr="00083C6E">
        <w:tc>
          <w:tcPr>
            <w:tcW w:w="704" w:type="dxa"/>
          </w:tcPr>
          <w:p w14:paraId="16B2A68D" w14:textId="093F7F76" w:rsidR="002F02D9" w:rsidRDefault="002F02D9" w:rsidP="00083C6E">
            <w:r>
              <w:t>13</w:t>
            </w:r>
          </w:p>
        </w:tc>
        <w:tc>
          <w:tcPr>
            <w:tcW w:w="8306" w:type="dxa"/>
          </w:tcPr>
          <w:p w14:paraId="5EAC1C2E" w14:textId="21F1E23D" w:rsidR="002F02D9" w:rsidRDefault="002F02D9" w:rsidP="00083C6E">
            <w:r>
              <w:t>Enjoy a session on the water.</w:t>
            </w:r>
          </w:p>
        </w:tc>
      </w:tr>
      <w:tr w:rsidR="002F02D9" w14:paraId="43855B71" w14:textId="77777777" w:rsidTr="00083C6E">
        <w:tc>
          <w:tcPr>
            <w:tcW w:w="704" w:type="dxa"/>
          </w:tcPr>
          <w:p w14:paraId="74AAB790" w14:textId="3FF85BF4" w:rsidR="002F02D9" w:rsidRDefault="002F02D9" w:rsidP="00083C6E">
            <w:r>
              <w:lastRenderedPageBreak/>
              <w:t>14</w:t>
            </w:r>
          </w:p>
        </w:tc>
        <w:tc>
          <w:tcPr>
            <w:tcW w:w="8306" w:type="dxa"/>
          </w:tcPr>
          <w:p w14:paraId="545106F9" w14:textId="47DEA21F" w:rsidR="002F02D9" w:rsidRDefault="005829BE" w:rsidP="00083C6E">
            <w:r>
              <w:t xml:space="preserve">At the end of the session, if you have your own equipment, return to your car, get changed, load up your car, ask for help if you need it, as socially distant as you can manage. </w:t>
            </w:r>
          </w:p>
        </w:tc>
      </w:tr>
      <w:tr w:rsidR="005829BE" w14:paraId="27271FE3" w14:textId="77777777" w:rsidTr="00083C6E">
        <w:tc>
          <w:tcPr>
            <w:tcW w:w="704" w:type="dxa"/>
          </w:tcPr>
          <w:p w14:paraId="1BDC4E1B" w14:textId="739F23EB" w:rsidR="005829BE" w:rsidRDefault="005829BE" w:rsidP="00083C6E">
            <w:r>
              <w:t xml:space="preserve">15 </w:t>
            </w:r>
          </w:p>
        </w:tc>
        <w:tc>
          <w:tcPr>
            <w:tcW w:w="8306" w:type="dxa"/>
          </w:tcPr>
          <w:p w14:paraId="6DAD29BD" w14:textId="3AC72372" w:rsidR="005829BE" w:rsidRDefault="005829BE" w:rsidP="00083C6E">
            <w:r>
              <w:t>At the end of the session if you have used club kit, rinse and return the boat, paddle</w:t>
            </w:r>
            <w:r w:rsidR="00757EA2">
              <w:t>,</w:t>
            </w:r>
            <w:r>
              <w:t xml:space="preserve"> spray deck to the container</w:t>
            </w:r>
            <w:r w:rsidR="00757EA2">
              <w:t xml:space="preserve"> to be quarantined for 72 hrs. </w:t>
            </w:r>
            <w:r>
              <w:t xml:space="preserve">  Use help if you need it keeping socially distant to return the boat to its place.  You will be instructed if any of the kit needs to be placed differently.  Wetsuit, BA and Cag should be hung up in the changing room to be quarantined for 72 hrs.</w:t>
            </w:r>
          </w:p>
        </w:tc>
      </w:tr>
      <w:tr w:rsidR="005829BE" w14:paraId="5052D159" w14:textId="77777777" w:rsidTr="00083C6E">
        <w:tc>
          <w:tcPr>
            <w:tcW w:w="704" w:type="dxa"/>
          </w:tcPr>
          <w:p w14:paraId="1433F515" w14:textId="6C35329C" w:rsidR="005829BE" w:rsidRDefault="005829BE" w:rsidP="00083C6E">
            <w:r>
              <w:t>16</w:t>
            </w:r>
          </w:p>
        </w:tc>
        <w:tc>
          <w:tcPr>
            <w:tcW w:w="8306" w:type="dxa"/>
          </w:tcPr>
          <w:p w14:paraId="284DEB91" w14:textId="42FE6A42" w:rsidR="005829BE" w:rsidRDefault="005829BE" w:rsidP="00083C6E">
            <w:r>
              <w:t xml:space="preserve">If you have time and the weather is good, </w:t>
            </w:r>
            <w:r w:rsidR="00757EA2">
              <w:t>wash hands,</w:t>
            </w:r>
            <w:r w:rsidR="00B05566">
              <w:t xml:space="preserve"> </w:t>
            </w:r>
            <w:r>
              <w:t xml:space="preserve">have a cuppa (that you will have brought with you) in a socially distant picnic to finish off the session if you have time </w:t>
            </w:r>
            <w:r>
              <w:sym w:font="Wingdings" w:char="F04A"/>
            </w:r>
          </w:p>
        </w:tc>
      </w:tr>
    </w:tbl>
    <w:p w14:paraId="4E13B6DD" w14:textId="0E8A4061" w:rsidR="00083C6E" w:rsidRDefault="00083C6E" w:rsidP="00083C6E"/>
    <w:p w14:paraId="68D48554" w14:textId="7F4C6A24" w:rsidR="005829BE" w:rsidRPr="004E687A" w:rsidRDefault="004E687A" w:rsidP="00083C6E">
      <w:pPr>
        <w:rPr>
          <w:b/>
          <w:bCs/>
        </w:rPr>
      </w:pPr>
      <w:r w:rsidRPr="004E687A">
        <w:rPr>
          <w:b/>
          <w:bCs/>
        </w:rPr>
        <w:t>Appendix 1</w:t>
      </w:r>
      <w:r>
        <w:rPr>
          <w:b/>
          <w:bCs/>
        </w:rPr>
        <w:t>:</w:t>
      </w:r>
    </w:p>
    <w:p w14:paraId="5F7D0705" w14:textId="5A832CF9" w:rsidR="004E687A" w:rsidRDefault="004E687A" w:rsidP="00083C6E"/>
    <w:p w14:paraId="2ABC46A5" w14:textId="77777777" w:rsidR="004E687A" w:rsidRPr="004E687A" w:rsidRDefault="004E687A" w:rsidP="004E687A">
      <w:pPr>
        <w:jc w:val="both"/>
        <w:rPr>
          <w:rFonts w:ascii="Arial" w:hAnsi="Arial" w:cs="Arial"/>
        </w:rPr>
      </w:pPr>
      <w:r w:rsidRPr="004E687A">
        <w:rPr>
          <w:rFonts w:ascii="Arial" w:hAnsi="Arial" w:cs="Arial"/>
        </w:rPr>
        <w:t>Charges for kit hire/instruction per session:</w:t>
      </w:r>
    </w:p>
    <w:p w14:paraId="13EEF964" w14:textId="77777777" w:rsidR="004E687A" w:rsidRPr="004E687A" w:rsidRDefault="004E687A" w:rsidP="004E687A">
      <w:pPr>
        <w:jc w:val="both"/>
        <w:rPr>
          <w:rFonts w:ascii="Arial" w:hAnsi="Arial" w:cs="Arial"/>
        </w:rPr>
      </w:pPr>
    </w:p>
    <w:p w14:paraId="51E235D0" w14:textId="77777777" w:rsidR="004E687A" w:rsidRPr="004E687A" w:rsidRDefault="004E687A" w:rsidP="004E687A">
      <w:pPr>
        <w:jc w:val="both"/>
        <w:rPr>
          <w:rFonts w:ascii="Arial" w:hAnsi="Arial" w:cs="Arial"/>
        </w:rPr>
      </w:pPr>
      <w:r w:rsidRPr="004E687A">
        <w:rPr>
          <w:rFonts w:ascii="Arial" w:hAnsi="Arial" w:cs="Arial"/>
        </w:rPr>
        <w:t xml:space="preserve">Adult kit </w:t>
      </w:r>
      <w:proofErr w:type="gramStart"/>
      <w:r w:rsidRPr="004E687A">
        <w:rPr>
          <w:rFonts w:ascii="Arial" w:hAnsi="Arial" w:cs="Arial"/>
        </w:rPr>
        <w:t>hire</w:t>
      </w:r>
      <w:proofErr w:type="gramEnd"/>
      <w:r w:rsidRPr="004E687A">
        <w:rPr>
          <w:rFonts w:ascii="Arial" w:hAnsi="Arial" w:cs="Arial"/>
        </w:rPr>
        <w:t>:</w:t>
      </w:r>
      <w:r w:rsidRPr="004E687A">
        <w:rPr>
          <w:rFonts w:ascii="Arial" w:hAnsi="Arial" w:cs="Arial"/>
        </w:rPr>
        <w:tab/>
      </w:r>
      <w:r w:rsidRPr="004E687A">
        <w:rPr>
          <w:rFonts w:ascii="Arial" w:hAnsi="Arial" w:cs="Arial"/>
        </w:rPr>
        <w:tab/>
      </w:r>
      <w:r w:rsidRPr="004E687A">
        <w:rPr>
          <w:rFonts w:ascii="Arial" w:hAnsi="Arial" w:cs="Arial"/>
        </w:rPr>
        <w:tab/>
        <w:t>£6 members, £8 non members</w:t>
      </w:r>
    </w:p>
    <w:p w14:paraId="6E374726" w14:textId="77777777" w:rsidR="004E687A" w:rsidRPr="004E687A" w:rsidRDefault="004E687A" w:rsidP="004E687A">
      <w:pPr>
        <w:jc w:val="both"/>
        <w:rPr>
          <w:rFonts w:ascii="Arial" w:hAnsi="Arial" w:cs="Arial"/>
        </w:rPr>
      </w:pPr>
      <w:r w:rsidRPr="004E687A">
        <w:rPr>
          <w:rFonts w:ascii="Arial" w:hAnsi="Arial" w:cs="Arial"/>
        </w:rPr>
        <w:t>Under 18 kit hire:</w:t>
      </w:r>
      <w:r w:rsidRPr="004E687A">
        <w:rPr>
          <w:rFonts w:ascii="Arial" w:hAnsi="Arial" w:cs="Arial"/>
        </w:rPr>
        <w:tab/>
      </w:r>
      <w:r w:rsidRPr="004E687A">
        <w:rPr>
          <w:rFonts w:ascii="Arial" w:hAnsi="Arial" w:cs="Arial"/>
        </w:rPr>
        <w:tab/>
        <w:t>£5 members, £7 non members</w:t>
      </w:r>
    </w:p>
    <w:p w14:paraId="59B16DCC" w14:textId="77777777" w:rsidR="004E687A" w:rsidRPr="004E687A" w:rsidRDefault="004E687A" w:rsidP="004E687A">
      <w:pPr>
        <w:jc w:val="both"/>
        <w:rPr>
          <w:rFonts w:ascii="Arial" w:hAnsi="Arial" w:cs="Arial"/>
        </w:rPr>
      </w:pPr>
    </w:p>
    <w:p w14:paraId="06CE01A8" w14:textId="77777777" w:rsidR="004E687A" w:rsidRPr="004E687A" w:rsidRDefault="004E687A" w:rsidP="004E687A">
      <w:pPr>
        <w:jc w:val="both"/>
        <w:rPr>
          <w:rFonts w:ascii="Arial" w:hAnsi="Arial" w:cs="Arial"/>
        </w:rPr>
      </w:pPr>
      <w:r w:rsidRPr="004E687A">
        <w:rPr>
          <w:rFonts w:ascii="Arial" w:hAnsi="Arial" w:cs="Arial"/>
        </w:rPr>
        <w:t>Coaches who are helping out with sessions do not pay.</w:t>
      </w:r>
    </w:p>
    <w:p w14:paraId="282235A4" w14:textId="77777777" w:rsidR="004E687A" w:rsidRPr="004E687A" w:rsidRDefault="004E687A" w:rsidP="004E687A">
      <w:pPr>
        <w:jc w:val="both"/>
        <w:rPr>
          <w:rFonts w:ascii="Arial" w:hAnsi="Arial" w:cs="Arial"/>
        </w:rPr>
      </w:pPr>
    </w:p>
    <w:p w14:paraId="4370A37A" w14:textId="702A8EFA" w:rsidR="004E687A" w:rsidRPr="004E687A" w:rsidRDefault="004E687A" w:rsidP="004E687A">
      <w:pPr>
        <w:jc w:val="both"/>
        <w:rPr>
          <w:rFonts w:ascii="Arial" w:hAnsi="Arial" w:cs="Arial"/>
        </w:rPr>
      </w:pPr>
      <w:r w:rsidRPr="004E687A">
        <w:rPr>
          <w:rFonts w:ascii="Arial" w:hAnsi="Arial" w:cs="Arial"/>
        </w:rPr>
        <w:t>Anyone who has their own kit will be charged</w:t>
      </w:r>
      <w:r w:rsidR="00B6235A">
        <w:rPr>
          <w:rFonts w:ascii="Arial" w:hAnsi="Arial" w:cs="Arial"/>
        </w:rPr>
        <w:t xml:space="preserve"> for the use of the building:</w:t>
      </w:r>
    </w:p>
    <w:p w14:paraId="533C636C" w14:textId="77777777" w:rsidR="004E687A" w:rsidRPr="004E687A" w:rsidRDefault="004E687A" w:rsidP="004E687A">
      <w:pPr>
        <w:jc w:val="both"/>
        <w:rPr>
          <w:rFonts w:ascii="Arial" w:hAnsi="Arial" w:cs="Arial"/>
        </w:rPr>
      </w:pPr>
    </w:p>
    <w:p w14:paraId="4EBF19D9" w14:textId="08A2E3D4" w:rsidR="004E687A" w:rsidRPr="004E687A" w:rsidRDefault="004E687A" w:rsidP="004E687A">
      <w:pPr>
        <w:jc w:val="both"/>
        <w:rPr>
          <w:rFonts w:ascii="Arial" w:hAnsi="Arial" w:cs="Arial"/>
          <w:i/>
        </w:rPr>
      </w:pPr>
      <w:r w:rsidRPr="004E687A">
        <w:rPr>
          <w:rFonts w:ascii="Arial" w:hAnsi="Arial" w:cs="Arial"/>
        </w:rPr>
        <w:t>Adults:</w:t>
      </w:r>
      <w:r w:rsidRPr="004E687A">
        <w:rPr>
          <w:rFonts w:ascii="Arial" w:hAnsi="Arial" w:cs="Arial"/>
        </w:rPr>
        <w:tab/>
      </w:r>
      <w:r w:rsidRPr="004E687A">
        <w:rPr>
          <w:rFonts w:ascii="Arial" w:hAnsi="Arial" w:cs="Arial"/>
        </w:rPr>
        <w:tab/>
        <w:t>£2</w:t>
      </w:r>
    </w:p>
    <w:p w14:paraId="144F7E17" w14:textId="77777777" w:rsidR="004E687A" w:rsidRPr="004E687A" w:rsidRDefault="004E687A" w:rsidP="004E687A">
      <w:pPr>
        <w:jc w:val="both"/>
        <w:rPr>
          <w:rFonts w:ascii="Arial" w:hAnsi="Arial" w:cs="Arial"/>
        </w:rPr>
      </w:pPr>
    </w:p>
    <w:p w14:paraId="48A4ED2E" w14:textId="32161676" w:rsidR="004E687A" w:rsidRDefault="004E687A" w:rsidP="004E687A">
      <w:pPr>
        <w:jc w:val="both"/>
        <w:rPr>
          <w:rFonts w:ascii="Arial" w:hAnsi="Arial" w:cs="Arial"/>
        </w:rPr>
      </w:pPr>
      <w:r w:rsidRPr="004E687A">
        <w:rPr>
          <w:rFonts w:ascii="Arial" w:hAnsi="Arial" w:cs="Arial"/>
        </w:rPr>
        <w:t>Under 18:</w:t>
      </w:r>
      <w:r w:rsidRPr="004E687A">
        <w:rPr>
          <w:rFonts w:ascii="Arial" w:hAnsi="Arial" w:cs="Arial"/>
        </w:rPr>
        <w:tab/>
      </w:r>
      <w:r w:rsidRPr="004E687A">
        <w:rPr>
          <w:rFonts w:ascii="Arial" w:hAnsi="Arial" w:cs="Arial"/>
        </w:rPr>
        <w:tab/>
        <w:t>£2</w:t>
      </w:r>
    </w:p>
    <w:p w14:paraId="14688429" w14:textId="77777777" w:rsidR="00F5398F" w:rsidRDefault="00F5398F" w:rsidP="004E687A">
      <w:pPr>
        <w:jc w:val="both"/>
        <w:rPr>
          <w:rFonts w:ascii="Arial" w:hAnsi="Arial" w:cs="Arial"/>
        </w:rPr>
      </w:pPr>
    </w:p>
    <w:p w14:paraId="0F4AABE5" w14:textId="3EB12B89" w:rsidR="00F5398F" w:rsidRDefault="00F5398F" w:rsidP="004E687A">
      <w:pPr>
        <w:jc w:val="both"/>
        <w:rPr>
          <w:rFonts w:ascii="Arial" w:hAnsi="Arial" w:cs="Arial"/>
        </w:rPr>
      </w:pPr>
    </w:p>
    <w:p w14:paraId="2DDFFB37" w14:textId="56977883" w:rsidR="00F5398F" w:rsidRPr="00F5398F" w:rsidRDefault="00F5398F" w:rsidP="004E687A">
      <w:pPr>
        <w:jc w:val="both"/>
        <w:rPr>
          <w:rFonts w:ascii="Arial" w:hAnsi="Arial" w:cs="Arial"/>
          <w:b/>
          <w:bCs/>
        </w:rPr>
      </w:pPr>
      <w:r w:rsidRPr="00F5398F">
        <w:rPr>
          <w:rFonts w:ascii="Arial" w:hAnsi="Arial" w:cs="Arial"/>
          <w:b/>
          <w:bCs/>
        </w:rPr>
        <w:t>Bank Details:</w:t>
      </w:r>
    </w:p>
    <w:p w14:paraId="0BF72ABC" w14:textId="242F2C6A" w:rsidR="00F5398F" w:rsidRDefault="00F5398F" w:rsidP="004E687A">
      <w:pPr>
        <w:jc w:val="both"/>
        <w:rPr>
          <w:rFonts w:ascii="Arial" w:hAnsi="Arial" w:cs="Arial"/>
        </w:rPr>
      </w:pPr>
    </w:p>
    <w:p w14:paraId="40C7A83D" w14:textId="27365022" w:rsidR="00F5398F" w:rsidRDefault="00F5398F" w:rsidP="004E687A">
      <w:pPr>
        <w:jc w:val="both"/>
        <w:rPr>
          <w:rFonts w:ascii="Arial" w:hAnsi="Arial" w:cs="Arial"/>
        </w:rPr>
      </w:pPr>
      <w:r>
        <w:rPr>
          <w:rFonts w:ascii="Arial" w:hAnsi="Arial" w:cs="Arial"/>
        </w:rPr>
        <w:t>Coquet Canoe Club</w:t>
      </w:r>
    </w:p>
    <w:p w14:paraId="69AD0017" w14:textId="71A56A9A" w:rsidR="00F5398F" w:rsidRDefault="00F5398F" w:rsidP="004E687A">
      <w:pPr>
        <w:jc w:val="both"/>
        <w:rPr>
          <w:rFonts w:ascii="Arial" w:hAnsi="Arial" w:cs="Arial"/>
        </w:rPr>
      </w:pPr>
      <w:r>
        <w:rPr>
          <w:rFonts w:ascii="Arial" w:hAnsi="Arial" w:cs="Arial"/>
        </w:rPr>
        <w:t>Sort Code:  20 58 17</w:t>
      </w:r>
    </w:p>
    <w:p w14:paraId="71F77D45" w14:textId="428EA18B" w:rsidR="00F5398F" w:rsidRDefault="00F5398F" w:rsidP="004E687A">
      <w:pPr>
        <w:jc w:val="both"/>
        <w:rPr>
          <w:rFonts w:ascii="Arial" w:hAnsi="Arial" w:cs="Arial"/>
        </w:rPr>
      </w:pPr>
      <w:r>
        <w:rPr>
          <w:rFonts w:ascii="Arial" w:hAnsi="Arial" w:cs="Arial"/>
        </w:rPr>
        <w:t>Account Number:  90335207</w:t>
      </w:r>
    </w:p>
    <w:p w14:paraId="74D82257" w14:textId="22AA636F" w:rsidR="00757EA2" w:rsidRDefault="00757EA2" w:rsidP="004E687A">
      <w:pPr>
        <w:jc w:val="both"/>
        <w:rPr>
          <w:rFonts w:ascii="Arial" w:hAnsi="Arial" w:cs="Arial"/>
        </w:rPr>
      </w:pPr>
    </w:p>
    <w:p w14:paraId="2C1EE770" w14:textId="47DE1B01" w:rsidR="00757EA2" w:rsidRDefault="00757EA2" w:rsidP="004E687A">
      <w:pPr>
        <w:jc w:val="both"/>
        <w:rPr>
          <w:rFonts w:ascii="Arial" w:hAnsi="Arial" w:cs="Arial"/>
        </w:rPr>
      </w:pPr>
      <w:r>
        <w:rPr>
          <w:rFonts w:ascii="Arial" w:hAnsi="Arial" w:cs="Arial"/>
        </w:rPr>
        <w:t>Reference:  Name and date of session</w:t>
      </w:r>
      <w:r w:rsidR="001601EB">
        <w:rPr>
          <w:rFonts w:ascii="Arial" w:hAnsi="Arial" w:cs="Arial"/>
        </w:rPr>
        <w:t xml:space="preserve"> or number of sessions</w:t>
      </w:r>
      <w:r>
        <w:rPr>
          <w:rFonts w:ascii="Arial" w:hAnsi="Arial" w:cs="Arial"/>
        </w:rPr>
        <w:t xml:space="preserve"> </w:t>
      </w:r>
    </w:p>
    <w:p w14:paraId="7C2E95F1" w14:textId="77777777" w:rsidR="00757EA2" w:rsidRDefault="00757EA2" w:rsidP="004E687A">
      <w:pPr>
        <w:jc w:val="both"/>
        <w:rPr>
          <w:rFonts w:ascii="Arial" w:hAnsi="Arial" w:cs="Arial"/>
        </w:rPr>
      </w:pPr>
    </w:p>
    <w:p w14:paraId="7DB56EAA" w14:textId="7BD7F1CF" w:rsidR="00757EA2" w:rsidRDefault="00757EA2" w:rsidP="004E687A">
      <w:pPr>
        <w:jc w:val="both"/>
        <w:rPr>
          <w:rFonts w:ascii="Arial" w:hAnsi="Arial" w:cs="Arial"/>
        </w:rPr>
      </w:pPr>
      <w:proofErr w:type="spellStart"/>
      <w:r>
        <w:rPr>
          <w:rFonts w:ascii="Arial" w:hAnsi="Arial" w:cs="Arial"/>
        </w:rPr>
        <w:t>Eg.</w:t>
      </w:r>
      <w:proofErr w:type="spellEnd"/>
      <w:r>
        <w:rPr>
          <w:rFonts w:ascii="Arial" w:hAnsi="Arial" w:cs="Arial"/>
        </w:rPr>
        <w:t xml:space="preserve">  Linda 05.06.20</w:t>
      </w:r>
    </w:p>
    <w:p w14:paraId="26648331" w14:textId="2EBED739" w:rsidR="001601EB" w:rsidRDefault="001601EB" w:rsidP="004E687A">
      <w:pPr>
        <w:jc w:val="both"/>
        <w:rPr>
          <w:rFonts w:ascii="Arial" w:hAnsi="Arial" w:cs="Arial"/>
        </w:rPr>
      </w:pPr>
      <w:r>
        <w:rPr>
          <w:rFonts w:ascii="Arial" w:hAnsi="Arial" w:cs="Arial"/>
        </w:rPr>
        <w:t xml:space="preserve">        Linda 10 sessions</w:t>
      </w:r>
    </w:p>
    <w:p w14:paraId="6A5361B9" w14:textId="1BD8E301" w:rsidR="001601EB" w:rsidRDefault="001601EB" w:rsidP="004E687A">
      <w:pPr>
        <w:jc w:val="both"/>
        <w:rPr>
          <w:rFonts w:ascii="Arial" w:hAnsi="Arial" w:cs="Arial"/>
        </w:rPr>
      </w:pPr>
    </w:p>
    <w:p w14:paraId="6A896D4F" w14:textId="7D54A447" w:rsidR="001601EB" w:rsidRPr="004E687A" w:rsidRDefault="001601EB" w:rsidP="004E687A">
      <w:pPr>
        <w:jc w:val="both"/>
        <w:rPr>
          <w:rFonts w:ascii="Arial" w:hAnsi="Arial" w:cs="Arial"/>
        </w:rPr>
      </w:pPr>
      <w:r>
        <w:rPr>
          <w:rFonts w:ascii="Arial" w:hAnsi="Arial" w:cs="Arial"/>
        </w:rPr>
        <w:t>Depends on the number of characters you’re allowed.</w:t>
      </w:r>
    </w:p>
    <w:p w14:paraId="7A2BD9B8" w14:textId="77777777" w:rsidR="004E687A" w:rsidRPr="004E687A" w:rsidRDefault="004E687A" w:rsidP="004E687A">
      <w:pPr>
        <w:rPr>
          <w:rFonts w:ascii="Arial" w:hAnsi="Arial" w:cs="Arial"/>
        </w:rPr>
      </w:pPr>
    </w:p>
    <w:p w14:paraId="75612458" w14:textId="77777777" w:rsidR="004E687A" w:rsidRPr="004E687A" w:rsidRDefault="004E687A" w:rsidP="00083C6E">
      <w:pPr>
        <w:rPr>
          <w:rFonts w:ascii="Arial" w:hAnsi="Arial" w:cs="Arial"/>
        </w:rPr>
      </w:pPr>
    </w:p>
    <w:sectPr w:rsidR="004E687A" w:rsidRPr="004E687A" w:rsidSect="000F33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41CF7"/>
    <w:multiLevelType w:val="hybridMultilevel"/>
    <w:tmpl w:val="6520DCF8"/>
    <w:lvl w:ilvl="0" w:tplc="36C0EE3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01"/>
    <w:rsid w:val="00083C6E"/>
    <w:rsid w:val="000F3352"/>
    <w:rsid w:val="001601EB"/>
    <w:rsid w:val="00227601"/>
    <w:rsid w:val="002F02D9"/>
    <w:rsid w:val="00316E01"/>
    <w:rsid w:val="003F7955"/>
    <w:rsid w:val="004E687A"/>
    <w:rsid w:val="005829BE"/>
    <w:rsid w:val="00631270"/>
    <w:rsid w:val="00757EA2"/>
    <w:rsid w:val="00853729"/>
    <w:rsid w:val="008A41EF"/>
    <w:rsid w:val="00B05566"/>
    <w:rsid w:val="00B6235A"/>
    <w:rsid w:val="00C61BDB"/>
    <w:rsid w:val="00F5398F"/>
    <w:rsid w:val="00FA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CA5233"/>
  <w15:chartTrackingRefBased/>
  <w15:docId w15:val="{BCFA1452-BE0D-9B46-A8A7-8ADAF703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Pooley</dc:creator>
  <cp:keywords/>
  <dc:description/>
  <cp:lastModifiedBy>Linda Pooley</cp:lastModifiedBy>
  <cp:revision>2</cp:revision>
  <dcterms:created xsi:type="dcterms:W3CDTF">2020-06-06T08:30:00Z</dcterms:created>
  <dcterms:modified xsi:type="dcterms:W3CDTF">2020-06-06T08:30:00Z</dcterms:modified>
</cp:coreProperties>
</file>